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08" w:rsidRDefault="007F3A4B">
      <w:hyperlink r:id="rId4" w:history="1">
        <w:r w:rsidRPr="00E81148">
          <w:rPr>
            <w:rStyle w:val="Hipervnculo"/>
          </w:rPr>
          <w:t>http://agora.pucp.edu.pe/art2990821/</w:t>
        </w:r>
      </w:hyperlink>
    </w:p>
    <w:p w:rsidR="007F3A4B" w:rsidRDefault="007F3A4B"/>
    <w:sectPr w:rsidR="007F3A4B" w:rsidSect="00F65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F3A4B"/>
    <w:rsid w:val="007F3A4B"/>
    <w:rsid w:val="00CC25BC"/>
    <w:rsid w:val="00DC517E"/>
    <w:rsid w:val="00F6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3A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ora.pucp.edu.pe/art2990821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2013-03-06T03:48:00Z</dcterms:created>
  <dcterms:modified xsi:type="dcterms:W3CDTF">2013-03-06T03:50:00Z</dcterms:modified>
</cp:coreProperties>
</file>